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0" w:type="dxa"/>
          <w:bottom w:w="0" w:type="dxa"/>
          <w:right w:w="0" w:type="dxa"/>
        </w:tblCellMar>
      </w:tblPr>
      <w:tblGrid>
        <w:gridCol w:w="5577"/>
        <w:gridCol w:w="4061"/>
      </w:tblGrid>
      <w:tr>
        <w:trPr/>
        <w:tc>
          <w:tcPr>
            <w:tcW w:w="5577" w:type="dxa"/>
            <w:tcBorders/>
          </w:tcPr>
          <w:p>
            <w:pPr>
              <w:pStyle w:val="TextBody"/>
              <w:spacing w:lineRule="auto" w:line="264" w:before="0" w:after="0"/>
              <w:rPr/>
            </w:pPr>
            <w:r>
              <w:rPr>
                <w:b/>
                <w:bCs/>
                <w:sz w:val="42"/>
                <w:szCs w:val="42"/>
              </w:rPr>
              <w:t>Kenneth Sundqvist</w:t>
            </w:r>
            <w:r>
              <w:rPr>
                <w:b/>
                <w:bCs/>
                <w:sz w:val="48"/>
                <w:szCs w:val="48"/>
              </w:rPr>
              <w:br/>
            </w:r>
            <w:r>
              <w:rPr>
                <w:color w:val="1C1C1C"/>
                <w:sz w:val="32"/>
                <w:szCs w:val="32"/>
              </w:rPr>
              <w:t>Web Developer</w:t>
            </w:r>
          </w:p>
        </w:tc>
        <w:tc>
          <w:tcPr>
            <w:tcW w:w="4061" w:type="dxa"/>
            <w:tcBorders/>
          </w:tcPr>
          <w:p>
            <w:pPr>
              <w:pStyle w:val="TextBody"/>
              <w:spacing w:lineRule="auto" w:line="264" w:before="0" w:after="0"/>
              <w:rPr/>
            </w:pPr>
            <w:bookmarkStart w:id="0" w:name="__DdeLink__85_620139054_Copy_3"/>
            <w:r>
              <w:rPr>
                <w:b/>
                <w:bCs/>
                <w:color w:val="1C1C1C"/>
                <w:sz w:val="20"/>
                <w:szCs w:val="20"/>
              </w:rPr>
              <w:t>Location:</w:t>
            </w:r>
            <w:r>
              <w:rPr>
                <w:b w:val="false"/>
                <w:bCs w:val="false"/>
                <w:color w:val="1C1C1C"/>
                <w:sz w:val="20"/>
                <w:szCs w:val="20"/>
              </w:rPr>
              <w:t xml:space="preserve"> Stockholm, Sweden and remote</w:t>
            </w:r>
          </w:p>
          <w:p>
            <w:pPr>
              <w:pStyle w:val="TextBody"/>
              <w:spacing w:lineRule="auto" w:line="264" w:before="0" w:after="0"/>
              <w:rPr/>
            </w:pPr>
            <w:r>
              <w:rPr>
                <w:b/>
                <w:bCs/>
                <w:color w:val="1C1C1C"/>
                <w:sz w:val="20"/>
                <w:szCs w:val="20"/>
              </w:rPr>
              <w:t>Phone:</w:t>
            </w:r>
            <w:r>
              <w:rPr>
                <w:color w:val="1C1C1C"/>
                <w:sz w:val="20"/>
                <w:szCs w:val="20"/>
              </w:rPr>
              <w:t xml:space="preserve"> </w:t>
            </w:r>
            <w:hyperlink r:id="rId2">
              <w:r>
                <w:rPr>
                  <w:rStyle w:val="InternetLink"/>
                  <w:sz w:val="20"/>
                  <w:szCs w:val="20"/>
                </w:rPr>
                <w:t>+46 0708 460 356</w:t>
              </w:r>
            </w:hyperlink>
          </w:p>
          <w:p>
            <w:pPr>
              <w:pStyle w:val="TextBody"/>
              <w:spacing w:lineRule="auto" w:line="264" w:before="0" w:after="0"/>
              <w:rPr/>
            </w:pPr>
            <w:r>
              <w:rPr>
                <w:rStyle w:val="InternetLink"/>
                <w:b/>
                <w:bCs/>
                <w:color w:val="1C1C1C"/>
                <w:sz w:val="20"/>
                <w:szCs w:val="20"/>
                <w:u w:val="none" w:color="9696FF"/>
              </w:rPr>
              <w:t>Email:</w:t>
            </w:r>
            <w:r>
              <w:rPr>
                <w:rStyle w:val="InternetLink"/>
                <w:color w:val="1C1C1C"/>
                <w:sz w:val="20"/>
                <w:szCs w:val="20"/>
                <w:u w:val="none" w:color="9696FF"/>
              </w:rPr>
              <w:t xml:space="preserve"> </w:t>
            </w:r>
            <w:hyperlink r:id="rId3">
              <w:r>
                <w:rPr>
                  <w:rStyle w:val="InternetLink"/>
                  <w:sz w:val="20"/>
                  <w:szCs w:val="20"/>
                </w:rPr>
                <w:t>kenneth@kesu.se</w:t>
              </w:r>
            </w:hyperlink>
            <w:r>
              <w:rPr>
                <w:color w:val="1C1C1C"/>
                <w:sz w:val="20"/>
                <w:szCs w:val="20"/>
              </w:rPr>
              <w:br/>
            </w:r>
            <w:r>
              <w:rPr>
                <w:b/>
                <w:bCs/>
                <w:color w:val="1C1C1C"/>
                <w:sz w:val="20"/>
                <w:szCs w:val="20"/>
              </w:rPr>
              <w:t>LinkedIn:</w:t>
            </w:r>
            <w:r>
              <w:rPr>
                <w:color w:val="1C1C1C"/>
                <w:sz w:val="20"/>
                <w:szCs w:val="20"/>
              </w:rPr>
              <w:t xml:space="preserve"> </w:t>
            </w:r>
            <w:hyperlink r:id="rId4">
              <w:r>
                <w:rPr>
                  <w:rStyle w:val="InternetLink"/>
                  <w:color w:val="1C1C1C"/>
                  <w:sz w:val="20"/>
                  <w:szCs w:val="20"/>
                </w:rPr>
                <w:t>linkedin.com/in/kennethsundqvist</w:t>
              </w:r>
            </w:hyperlink>
          </w:p>
          <w:p>
            <w:pPr>
              <w:pStyle w:val="TextBody"/>
              <w:spacing w:lineRule="auto" w:line="264" w:before="0" w:after="0"/>
              <w:rPr/>
            </w:pPr>
            <w:r>
              <w:rPr>
                <w:b/>
                <w:bCs/>
                <w:color w:val="1C1C1C"/>
                <w:sz w:val="20"/>
                <w:szCs w:val="20"/>
              </w:rPr>
              <w:t>Website:</w:t>
            </w:r>
            <w:r>
              <w:rPr>
                <w:color w:val="1C1C1C"/>
                <w:sz w:val="20"/>
                <w:szCs w:val="20"/>
              </w:rPr>
              <w:t xml:space="preserve"> </w:t>
            </w:r>
            <w:hyperlink r:id="rId5">
              <w:r>
                <w:rPr>
                  <w:rStyle w:val="InternetLink"/>
                  <w:color w:val="1C1C1C"/>
                  <w:sz w:val="20"/>
                  <w:szCs w:val="20"/>
                </w:rPr>
                <w:t>kesu.se</w:t>
              </w:r>
            </w:hyperlink>
            <w:r>
              <w:rPr>
                <w:color w:val="1C1C1C"/>
                <w:sz w:val="20"/>
                <w:szCs w:val="20"/>
              </w:rPr>
              <w:br/>
            </w:r>
            <w:r>
              <w:rPr>
                <w:b/>
                <w:bCs/>
                <w:color w:val="1C1C1C"/>
                <w:sz w:val="20"/>
                <w:szCs w:val="20"/>
              </w:rPr>
              <w:t>GitHub:</w:t>
            </w:r>
            <w:r>
              <w:rPr>
                <w:color w:val="1C1C1C"/>
                <w:sz w:val="20"/>
                <w:szCs w:val="20"/>
              </w:rPr>
              <w:t xml:space="preserve"> </w:t>
            </w:r>
            <w:hyperlink r:id="rId6">
              <w:r>
                <w:rPr>
                  <w:rStyle w:val="InternetLink"/>
                  <w:color w:val="1C1C1C"/>
                  <w:sz w:val="20"/>
                  <w:szCs w:val="20"/>
                </w:rPr>
                <w:t>github.com/kennethsundqvist</w:t>
              </w:r>
            </w:hyperlink>
            <w:bookmarkEnd w:id="0"/>
          </w:p>
        </w:tc>
      </w:tr>
    </w:tbl>
    <w:p>
      <w:pPr>
        <w:pStyle w:val="Heading1"/>
        <w:numPr>
          <w:ilvl w:val="0"/>
          <w:numId w:val="2"/>
        </w:numPr>
        <w:rPr/>
      </w:pPr>
      <w:r>
        <w:rPr/>
        <w:t>Profile</w:t>
      </w:r>
    </w:p>
    <w:p>
      <w:pPr>
        <w:pStyle w:val="TextBody"/>
        <w:rPr/>
      </w:pPr>
      <w:r>
        <w:rPr/>
        <w:t>Frontend and Node.js developer with leadership skills.</w:t>
      </w:r>
    </w:p>
    <w:p>
      <w:pPr>
        <w:pStyle w:val="TextBody"/>
        <w:rPr/>
      </w:pPr>
      <w:r>
        <w:rPr/>
        <w:t>Is product and result focused and has an eye for design and details.</w:t>
      </w:r>
    </w:p>
    <w:p>
      <w:pPr>
        <w:pStyle w:val="TextBody"/>
        <w:rPr/>
      </w:pPr>
      <w:r>
        <w:rPr/>
        <w:t>Likes doing the extra work needed to deliver top quality and improve teamwork and processes.</w:t>
      </w:r>
    </w:p>
    <w:tbl>
      <w:tblPr>
        <w:tblW w:w="5000" w:type="pct"/>
        <w:jc w:val="left"/>
        <w:tblInd w:w="0" w:type="dxa"/>
        <w:tblLayout w:type="fixed"/>
        <w:tblCellMar>
          <w:top w:w="0" w:type="dxa"/>
          <w:left w:w="0" w:type="dxa"/>
          <w:bottom w:w="0" w:type="dxa"/>
          <w:right w:w="0" w:type="dxa"/>
        </w:tblCellMar>
      </w:tblPr>
      <w:tblGrid>
        <w:gridCol w:w="3599"/>
        <w:gridCol w:w="627"/>
        <w:gridCol w:w="2610"/>
        <w:gridCol w:w="2802"/>
      </w:tblGrid>
      <w:tr>
        <w:trPr/>
        <w:tc>
          <w:tcPr>
            <w:tcW w:w="3599" w:type="dxa"/>
            <w:tcBorders/>
          </w:tcPr>
          <w:p>
            <w:pPr>
              <w:pStyle w:val="Heading1"/>
              <w:numPr>
                <w:ilvl w:val="0"/>
                <w:numId w:val="2"/>
              </w:numPr>
              <w:spacing w:before="259" w:after="202"/>
              <w:rPr/>
            </w:pPr>
            <w:r>
              <w:rPr/>
              <w:t>Soft s</w:t>
            </w:r>
            <w:r>
              <w:rPr/>
              <w:t>kills</w:t>
            </w:r>
          </w:p>
        </w:tc>
        <w:tc>
          <w:tcPr>
            <w:tcW w:w="627" w:type="dxa"/>
            <w:tcBorders/>
          </w:tcPr>
          <w:p>
            <w:pPr>
              <w:pStyle w:val="TextBody"/>
              <w:numPr>
                <w:ilvl w:val="0"/>
                <w:numId w:val="2"/>
              </w:numPr>
              <w:spacing w:before="0" w:after="115"/>
              <w:rPr>
                <w:b w:val="false"/>
                <w:bCs w:val="false"/>
                <w:sz w:val="22"/>
                <w:szCs w:val="22"/>
              </w:rPr>
            </w:pPr>
            <w:r>
              <w:rPr/>
            </w:r>
          </w:p>
        </w:tc>
        <w:tc>
          <w:tcPr>
            <w:tcW w:w="5412" w:type="dxa"/>
            <w:gridSpan w:val="2"/>
            <w:tcBorders/>
          </w:tcPr>
          <w:p>
            <w:pPr>
              <w:pStyle w:val="Heading1"/>
              <w:numPr>
                <w:ilvl w:val="0"/>
                <w:numId w:val="2"/>
              </w:numPr>
              <w:spacing w:before="259" w:after="202"/>
              <w:rPr/>
            </w:pPr>
            <w:r>
              <w:rPr/>
              <w:t>Technical s</w:t>
            </w:r>
            <w:r>
              <w:rPr/>
              <w:t>kills</w:t>
            </w:r>
          </w:p>
        </w:tc>
      </w:tr>
      <w:tr>
        <w:trPr/>
        <w:tc>
          <w:tcPr>
            <w:tcW w:w="3599" w:type="dxa"/>
            <w:tcBorders/>
          </w:tcPr>
          <w:p>
            <w:pPr>
              <w:pStyle w:val="TextBody"/>
              <w:spacing w:before="0" w:after="115"/>
              <w:rPr/>
            </w:pPr>
            <w:r>
              <w:rPr>
                <w:b w:val="false"/>
                <w:bCs w:val="false"/>
                <w:sz w:val="22"/>
                <w:szCs w:val="22"/>
              </w:rPr>
              <w:t>C</w:t>
            </w:r>
            <w:r>
              <w:rPr>
                <w:b w:val="false"/>
                <w:bCs w:val="false"/>
                <w:sz w:val="22"/>
                <w:szCs w:val="22"/>
              </w:rPr>
              <w:t>ommunication</w:t>
              <w:br/>
            </w:r>
            <w:r>
              <w:rPr>
                <w:b w:val="false"/>
                <w:bCs w:val="false"/>
                <w:sz w:val="22"/>
                <w:szCs w:val="22"/>
              </w:rPr>
              <w:t>Leadership</w:t>
            </w:r>
            <w:r>
              <w:rPr>
                <w:b w:val="false"/>
                <w:bCs w:val="false"/>
                <w:sz w:val="22"/>
                <w:szCs w:val="22"/>
              </w:rPr>
              <w:br/>
              <w:t>Team player</w:t>
              <w:br/>
            </w:r>
            <w:r>
              <w:rPr>
                <w:b w:val="false"/>
                <w:bCs w:val="false"/>
                <w:sz w:val="22"/>
                <w:szCs w:val="22"/>
              </w:rPr>
              <w:t>Empathic</w:t>
              <w:br/>
              <w:t>Problem solver</w:t>
            </w:r>
            <w:r>
              <w:rPr>
                <w:b w:val="false"/>
                <w:bCs w:val="false"/>
                <w:sz w:val="22"/>
                <w:szCs w:val="22"/>
              </w:rPr>
              <w:br/>
            </w:r>
            <w:r>
              <w:rPr>
                <w:b w:val="false"/>
                <w:bCs w:val="false"/>
                <w:sz w:val="22"/>
                <w:szCs w:val="22"/>
              </w:rPr>
              <w:t>Prioritization and focus</w:t>
            </w:r>
            <w:r>
              <w:rPr>
                <w:b w:val="false"/>
                <w:bCs w:val="false"/>
                <w:sz w:val="22"/>
                <w:szCs w:val="22"/>
              </w:rPr>
              <w:br/>
            </w:r>
            <w:r>
              <w:rPr>
                <w:b w:val="false"/>
                <w:bCs w:val="false"/>
                <w:sz w:val="22"/>
                <w:szCs w:val="22"/>
              </w:rPr>
              <w:t>Culturally interested</w:t>
            </w:r>
          </w:p>
        </w:tc>
        <w:tc>
          <w:tcPr>
            <w:tcW w:w="627" w:type="dxa"/>
            <w:tcBorders/>
          </w:tcPr>
          <w:p>
            <w:pPr>
              <w:pStyle w:val="TextBody"/>
              <w:spacing w:before="0" w:after="115"/>
              <w:rPr/>
            </w:pPr>
            <w:r>
              <w:rPr/>
            </w:r>
          </w:p>
        </w:tc>
        <w:tc>
          <w:tcPr>
            <w:tcW w:w="2610" w:type="dxa"/>
            <w:tcBorders/>
          </w:tcPr>
          <w:p>
            <w:pPr>
              <w:pStyle w:val="TextBody"/>
              <w:spacing w:before="0" w:after="115"/>
              <w:rPr/>
            </w:pPr>
            <w:r>
              <w:rPr>
                <w:b w:val="false"/>
                <w:bCs w:val="false"/>
                <w:sz w:val="22"/>
                <w:szCs w:val="22"/>
              </w:rPr>
              <w:t>React</w:t>
              <w:br/>
              <w:t>TypeScript</w:t>
              <w:br/>
              <w:t>GraphQL</w:t>
              <w:br/>
              <w:t>Redux with Sagas</w:t>
              <w:br/>
              <w:t>Testing (Jest, Cypress)</w:t>
              <w:br/>
              <w:t>CSS-in-JS (Emotion)</w:t>
              <w:br/>
              <w:t>Next.js</w:t>
              <w:br/>
              <w:t>Storybook</w:t>
            </w:r>
          </w:p>
        </w:tc>
        <w:tc>
          <w:tcPr>
            <w:tcW w:w="2802" w:type="dxa"/>
            <w:tcBorders/>
          </w:tcPr>
          <w:p>
            <w:pPr>
              <w:pStyle w:val="TextBody"/>
              <w:spacing w:before="0" w:after="115"/>
              <w:rPr/>
            </w:pPr>
            <w:r>
              <w:rPr>
                <w:b w:val="false"/>
                <w:bCs w:val="false"/>
                <w:sz w:val="22"/>
                <w:szCs w:val="22"/>
              </w:rPr>
              <w:t>Node.js</w:t>
              <w:br/>
              <w:t>GitHub Actions</w:t>
              <w:br/>
              <w:t>Build tools (Webpack)</w:t>
              <w:br/>
              <w:t>Microfrontends</w:t>
              <w:br/>
              <w:t>Monorepo</w:t>
              <w:br/>
              <w:t>Yarn Workspaces</w:t>
              <w:br/>
              <w:t>Contentful</w:t>
              <w:br/>
              <w:t>Performance optimization</w:t>
            </w:r>
          </w:p>
        </w:tc>
      </w:tr>
    </w:tbl>
    <w:p>
      <w:pPr>
        <w:pStyle w:val="Heading1"/>
        <w:numPr>
          <w:ilvl w:val="0"/>
          <w:numId w:val="2"/>
        </w:numPr>
        <w:rPr/>
      </w:pPr>
      <w:r>
        <w:rPr/>
        <w:t>Professional experience</w:t>
      </w:r>
    </w:p>
    <w:p>
      <w:pPr>
        <w:pStyle w:val="Heading2"/>
        <w:numPr>
          <w:ilvl w:val="1"/>
          <w:numId w:val="2"/>
        </w:numPr>
        <w:rPr/>
      </w:pPr>
      <w:r>
        <w:rPr/>
        <w:t>Senior Frontend</w:t>
      </w:r>
      <w:bookmarkStart w:id="1" w:name="__DdeLink__139_25746942752"/>
      <w:r>
        <w:rPr/>
        <w:t xml:space="preserve"> Web Developer</w:t>
      </w:r>
      <w:bookmarkEnd w:id="1"/>
      <w:r>
        <w:rPr/>
        <w:br/>
      </w:r>
      <w:r>
        <w:rPr>
          <w:rFonts w:eastAsia="PingFang SC" w:cs="Arial Unicode MS"/>
          <w:b/>
          <w:bCs/>
          <w:color w:val="auto"/>
          <w:kern w:val="2"/>
          <w:sz w:val="22"/>
          <w:szCs w:val="32"/>
          <w:lang w:val="en-US" w:eastAsia="zh-CN" w:bidi="hi-IN"/>
        </w:rPr>
        <w:t>ATG</w:t>
      </w:r>
      <w:bookmarkStart w:id="2" w:name="__DdeLink__484_25946372462"/>
      <w:r>
        <w:rPr/>
        <w:t xml:space="preserve">  •  Freelance</w:t>
      </w:r>
      <w:bookmarkEnd w:id="2"/>
      <w:r>
        <w:rPr/>
        <w:t xml:space="preserve">  •  </w:t>
      </w:r>
      <w:r>
        <w:rPr/>
        <w:t>March</w:t>
      </w:r>
      <w:r>
        <w:rPr>
          <w:rFonts w:eastAsia="PingFang SC" w:cs="Arial Unicode MS"/>
          <w:b/>
          <w:bCs/>
          <w:color w:val="auto"/>
          <w:kern w:val="2"/>
          <w:sz w:val="22"/>
          <w:szCs w:val="32"/>
          <w:lang w:val="en-US" w:eastAsia="zh-CN" w:bidi="hi-IN"/>
        </w:rPr>
        <w:t xml:space="preserve"> 202</w:t>
      </w:r>
      <w:r>
        <w:rPr>
          <w:rFonts w:eastAsia="PingFang SC" w:cs="Arial Unicode MS"/>
          <w:b/>
          <w:bCs/>
          <w:color w:val="auto"/>
          <w:kern w:val="2"/>
          <w:sz w:val="22"/>
          <w:szCs w:val="32"/>
          <w:lang w:val="en-US" w:eastAsia="zh-CN" w:bidi="hi-IN"/>
        </w:rPr>
        <w:t>2</w:t>
      </w:r>
      <w:r>
        <w:rPr/>
        <w:t xml:space="preserve"> – </w:t>
      </w:r>
      <w:r>
        <w:rPr/>
        <w:t>August</w:t>
      </w:r>
      <w:r>
        <w:rPr>
          <w:rFonts w:eastAsia="PingFang SC" w:cs="Arial Unicode MS"/>
          <w:b/>
          <w:bCs/>
          <w:color w:val="auto"/>
          <w:kern w:val="2"/>
          <w:sz w:val="22"/>
          <w:szCs w:val="32"/>
          <w:lang w:val="en-US" w:eastAsia="zh-CN" w:bidi="hi-IN"/>
        </w:rPr>
        <w:t xml:space="preserve"> 2023 (1 year, 5 months)</w:t>
      </w:r>
    </w:p>
    <w:p>
      <w:pPr>
        <w:pStyle w:val="TextBody"/>
        <w:numPr>
          <w:ilvl w:val="0"/>
          <w:numId w:val="2"/>
        </w:numPr>
        <w:rPr/>
      </w:pPr>
      <w:r>
        <w:rPr/>
        <w:t>I was part of a cross-functional team responsible for much of the core web platform of ATG.se (the "Global" team). We also provided support to other teams working on the website using the platform and handled various projects not covered by the other teams who focused solely on specific verticals, such as horse or sports betting.</w:t>
      </w:r>
    </w:p>
    <w:p>
      <w:pPr>
        <w:pStyle w:val="TextBody"/>
        <w:numPr>
          <w:ilvl w:val="0"/>
          <w:numId w:val="2"/>
        </w:numPr>
        <w:rPr/>
      </w:pPr>
      <w:r>
        <w:rPr/>
        <w:t>My role was to help lead the development efforts as a Senior Frontend Developer, writing, reviewing, and maintaining code while also mentoring my fellow developers in their daily work and contributing to their professional growth.</w:t>
      </w:r>
    </w:p>
    <w:p>
      <w:pPr>
        <w:pStyle w:val="TextBody"/>
        <w:numPr>
          <w:ilvl w:val="0"/>
          <w:numId w:val="2"/>
        </w:numPr>
        <w:rPr/>
      </w:pPr>
      <w:r>
        <w:rPr/>
        <w:t>I also assisted our Product Owner with technical planning, both in our ongoing projects and with potential future projects. Additionally, I took part in a rotating responsibility for reviewing, handling, or delegating support tickets, and I was an active member of the Frontend Developers' Guild, contributing to topics, moderating meetings, taking notes, and enhancing the guild's structure.</w:t>
      </w:r>
    </w:p>
    <w:p>
      <w:pPr>
        <w:pStyle w:val="TextBody"/>
        <w:numPr>
          <w:ilvl w:val="0"/>
          <w:numId w:val="2"/>
        </w:numPr>
        <w:rPr>
          <w:b/>
          <w:bCs/>
        </w:rPr>
      </w:pPr>
      <w:r>
        <w:rPr>
          <w:b/>
          <w:bCs/>
        </w:rPr>
        <w:t>CMS Migration Project</w:t>
      </w:r>
    </w:p>
    <w:p>
      <w:pPr>
        <w:pStyle w:val="TextBody"/>
        <w:numPr>
          <w:ilvl w:val="0"/>
          <w:numId w:val="2"/>
        </w:numPr>
        <w:rPr>
          <w:b/>
          <w:bCs/>
        </w:rPr>
      </w:pPr>
      <w:r>
        <w:rPr>
          <w:b w:val="false"/>
          <w:bCs w:val="false"/>
        </w:rPr>
        <w:t>I worked on the migration of ATG's CMS system from Umbraco and Polopoly to Contentful, during which we did the project planning, refactoring of the website, migrated all the data of over 70 000 articles, and built Contentful Applications to extend the functionality of the CMS.</w:t>
      </w:r>
    </w:p>
    <w:p>
      <w:pPr>
        <w:pStyle w:val="TextBody"/>
        <w:numPr>
          <w:ilvl w:val="0"/>
          <w:numId w:val="2"/>
        </w:numPr>
        <w:rPr>
          <w:b/>
          <w:bCs/>
        </w:rPr>
      </w:pPr>
      <w:r>
        <w:rPr>
          <w:b w:val="false"/>
          <w:bCs w:val="false"/>
        </w:rPr>
        <w:t>The website refactoring involved moving from REST APIs and managing data in Redux to using Contentful's GraphQL API through Apollo, and implementing a new design using MaterialUI.</w:t>
      </w:r>
    </w:p>
    <w:p>
      <w:pPr>
        <w:pStyle w:val="TextBody"/>
        <w:numPr>
          <w:ilvl w:val="0"/>
          <w:numId w:val="2"/>
        </w:numPr>
        <w:rPr>
          <w:b/>
          <w:bCs/>
        </w:rPr>
      </w:pPr>
      <w:r>
        <w:rPr>
          <w:b w:val="false"/>
          <w:bCs w:val="false"/>
        </w:rPr>
        <w:t>Migrating the data required us to convert the data from unstructured HTML to Contentful's structured rich text format, and to handle inconsistent and broken HTML while doing so.</w:t>
      </w:r>
    </w:p>
    <w:p>
      <w:pPr>
        <w:pStyle w:val="TextBody"/>
        <w:numPr>
          <w:ilvl w:val="0"/>
          <w:numId w:val="2"/>
        </w:numPr>
        <w:rPr>
          <w:b/>
          <w:bCs/>
        </w:rPr>
      </w:pPr>
      <w:r>
        <w:rPr>
          <w:b w:val="false"/>
          <w:bCs w:val="false"/>
        </w:rPr>
        <w:t>We used the "configuration as code" approach to create and modify data models in Contentful, using the official contentful-migration and contentful-management NPM packages, and collaborated closely with designers and content editors to make sure the data structure and editorial experience were suited to their needs.</w:t>
      </w:r>
    </w:p>
    <w:p>
      <w:pPr>
        <w:pStyle w:val="TextBody"/>
        <w:numPr>
          <w:ilvl w:val="0"/>
          <w:numId w:val="2"/>
        </w:numPr>
        <w:rPr>
          <w:b/>
          <w:bCs/>
        </w:rPr>
      </w:pPr>
      <w:r>
        <w:rPr>
          <w:b w:val="false"/>
          <w:bCs w:val="false"/>
        </w:rPr>
        <w:t>We also developed custom Contentful Applications to extend the functionality of Contentful and streamline workflows.</w:t>
      </w:r>
    </w:p>
    <w:p>
      <w:pPr>
        <w:pStyle w:val="TextBody"/>
        <w:numPr>
          <w:ilvl w:val="0"/>
          <w:numId w:val="2"/>
        </w:numPr>
        <w:rPr/>
      </w:pPr>
      <w:r>
        <w:rPr>
          <w:b w:val="false"/>
          <w:bCs w:val="false"/>
        </w:rPr>
        <w:t>As Contentful CMS usage expanded within the organization I also established and moderated a Contentful meeting group for developers where we discussed technical topics and shared knowledge and experiences.</w:t>
      </w:r>
    </w:p>
    <w:p>
      <w:pPr>
        <w:pStyle w:val="TextBody"/>
        <w:numPr>
          <w:ilvl w:val="0"/>
          <w:numId w:val="2"/>
        </w:numPr>
        <w:rPr>
          <w:i/>
          <w:i/>
          <w:iCs/>
        </w:rPr>
      </w:pPr>
      <w:r>
        <w:rPr>
          <w:i/>
          <w:iCs/>
        </w:rPr>
        <w:t>Technologies: React, TypeScript, GraphQL, Apollo, Redux with Sagas, Emotion, MaterialUI, Microfrontends, Jest, React Testing Library, Monorepo with Yarn Workspaces, Storybook, Contentful, Node.js using Express.js, GitHub Actions</w:t>
      </w:r>
    </w:p>
    <w:p>
      <w:pPr>
        <w:pStyle w:val="TextBody"/>
        <w:numPr>
          <w:ilvl w:val="1"/>
          <w:numId w:val="2"/>
        </w:numPr>
        <w:rPr>
          <w:i/>
          <w:i/>
          <w:iCs/>
        </w:rPr>
      </w:pPr>
      <w:r>
        <w:rPr>
          <w:i/>
          <w:iCs/>
        </w:rPr>
        <w:t>Methodologies: Kanban, Pair/Mob programming</w:t>
      </w:r>
    </w:p>
    <w:p>
      <w:pPr>
        <w:pStyle w:val="Heading2"/>
        <w:numPr>
          <w:ilvl w:val="1"/>
          <w:numId w:val="2"/>
        </w:numPr>
        <w:rPr/>
      </w:pPr>
      <w:bookmarkStart w:id="3" w:name="__DdeLink__139_25746942752_Copy_1"/>
      <w:r>
        <w:rPr/>
        <w:t>Fullstack Web Developer</w:t>
      </w:r>
      <w:bookmarkEnd w:id="3"/>
      <w:r>
        <w:rPr/>
        <w:br/>
      </w:r>
      <w:r>
        <w:rPr>
          <w:rFonts w:eastAsia="PingFang SC" w:cs="Arial Unicode MS"/>
          <w:b/>
          <w:bCs/>
          <w:color w:val="auto"/>
          <w:kern w:val="2"/>
          <w:sz w:val="22"/>
          <w:szCs w:val="32"/>
          <w:lang w:val="en-US" w:eastAsia="zh-CN" w:bidi="hi-IN"/>
        </w:rPr>
        <w:t>Tele2</w:t>
      </w:r>
      <w:bookmarkStart w:id="4" w:name="__DdeLink__484_25946372462_Copy_1"/>
      <w:r>
        <w:rPr/>
        <w:t xml:space="preserve">  •  Freelance</w:t>
      </w:r>
      <w:bookmarkEnd w:id="4"/>
      <w:r>
        <w:rPr/>
        <w:t xml:space="preserve">  •  </w:t>
      </w:r>
      <w:r>
        <w:rPr>
          <w:rFonts w:eastAsia="PingFang SC" w:cs="Arial Unicode MS"/>
          <w:b/>
          <w:bCs/>
          <w:color w:val="auto"/>
          <w:kern w:val="2"/>
          <w:sz w:val="22"/>
          <w:szCs w:val="32"/>
          <w:lang w:val="en-US" w:eastAsia="zh-CN" w:bidi="hi-IN"/>
        </w:rPr>
        <w:t>November 2021</w:t>
      </w:r>
      <w:r>
        <w:rPr/>
        <w:t xml:space="preserve"> – </w:t>
      </w:r>
      <w:r>
        <w:rPr>
          <w:rFonts w:eastAsia="PingFang SC" w:cs="Arial Unicode MS"/>
          <w:b/>
          <w:bCs/>
          <w:color w:val="auto"/>
          <w:kern w:val="2"/>
          <w:sz w:val="22"/>
          <w:szCs w:val="32"/>
          <w:lang w:val="en-US" w:eastAsia="zh-CN" w:bidi="hi-IN"/>
        </w:rPr>
        <w:t>March 2022 (4 months)</w:t>
      </w:r>
    </w:p>
    <w:p>
      <w:pPr>
        <w:pStyle w:val="TextBody"/>
        <w:numPr>
          <w:ilvl w:val="0"/>
          <w:numId w:val="2"/>
        </w:numPr>
        <w:rPr/>
      </w:pPr>
      <w:r>
        <w:rPr/>
        <w:t xml:space="preserve">I </w:t>
      </w:r>
      <w:r>
        <w:rPr/>
        <w:t>was</w:t>
      </w:r>
      <w:r>
        <w:rPr/>
        <w:t xml:space="preserve"> part of the team that work</w:t>
      </w:r>
      <w:r>
        <w:rPr/>
        <w:t>ed</w:t>
      </w:r>
      <w:r>
        <w:rPr/>
        <w:t xml:space="preserve"> on the support chat for Tele2, Com Hem, and other brands in the Tele2 family.</w:t>
      </w:r>
    </w:p>
    <w:p>
      <w:pPr>
        <w:pStyle w:val="TextBody"/>
        <w:numPr>
          <w:ilvl w:val="0"/>
          <w:numId w:val="2"/>
        </w:numPr>
        <w:rPr/>
      </w:pPr>
      <w:r>
        <w:rPr/>
        <w:t xml:space="preserve">As a fullstack developer it </w:t>
      </w:r>
      <w:r>
        <w:rPr/>
        <w:t>was</w:t>
      </w:r>
      <w:r>
        <w:rPr/>
        <w:t xml:space="preserve"> my responsibility to develop APIs using Node.js in a Services Oriented Architecture, as well as a chat client for the customers that </w:t>
      </w:r>
      <w:r>
        <w:rPr/>
        <w:t>was</w:t>
      </w:r>
      <w:r>
        <w:rPr/>
        <w:t xml:space="preserve"> embedded on the Tele2 websites, and a chat client for the customer service agents that </w:t>
      </w:r>
      <w:r>
        <w:rPr/>
        <w:t>was</w:t>
      </w:r>
      <w:r>
        <w:rPr/>
        <w:t xml:space="preserve"> embedded in the customer service suite of tools.</w:t>
      </w:r>
    </w:p>
    <w:p>
      <w:pPr>
        <w:pStyle w:val="TextBody"/>
        <w:numPr>
          <w:ilvl w:val="0"/>
          <w:numId w:val="2"/>
        </w:numPr>
        <w:rPr>
          <w:i/>
          <w:i/>
          <w:iCs/>
        </w:rPr>
      </w:pPr>
      <w:r>
        <w:rPr>
          <w:i/>
          <w:iCs/>
        </w:rPr>
        <w:t>Technologies: Node.js, Docker, Services Oriented Architecture, PostgreSQL, React, Jest with testing-library, Selenium WebDriver</w:t>
      </w:r>
    </w:p>
    <w:p>
      <w:pPr>
        <w:pStyle w:val="TextBody"/>
        <w:numPr>
          <w:ilvl w:val="1"/>
          <w:numId w:val="2"/>
        </w:numPr>
        <w:rPr>
          <w:i/>
          <w:i/>
          <w:iCs/>
        </w:rPr>
      </w:pPr>
      <w:r>
        <w:rPr>
          <w:i/>
          <w:iCs/>
        </w:rPr>
        <w:t>Methodologies: Kanban, Pair/Mob programming</w:t>
      </w:r>
    </w:p>
    <w:p>
      <w:pPr>
        <w:pStyle w:val="Heading2"/>
        <w:numPr>
          <w:ilvl w:val="1"/>
          <w:numId w:val="2"/>
        </w:numPr>
        <w:rPr/>
      </w:pPr>
      <w:bookmarkStart w:id="5" w:name="__DdeLink__139_25746942753"/>
      <w:r>
        <w:rPr/>
        <w:t>CTO (interim)</w:t>
      </w:r>
      <w:bookmarkEnd w:id="5"/>
      <w:r>
        <w:rPr/>
        <w:br/>
        <w:t>Quickbit  •  June 2021 – November 2021 (5 months)</w:t>
      </w:r>
    </w:p>
    <w:p>
      <w:pPr>
        <w:pStyle w:val="TextBody"/>
        <w:numPr>
          <w:ilvl w:val="0"/>
          <w:numId w:val="2"/>
        </w:numPr>
        <w:rPr/>
      </w:pPr>
      <w:r>
        <w:rPr/>
        <w:t>Mostly worked with recruitment, and to improve the communication within the tech department and to make us work more as a unified group.</w:t>
      </w:r>
    </w:p>
    <w:p>
      <w:pPr>
        <w:pStyle w:val="Heading2"/>
        <w:numPr>
          <w:ilvl w:val="1"/>
          <w:numId w:val="2"/>
        </w:numPr>
        <w:rPr/>
      </w:pPr>
      <w:bookmarkStart w:id="6" w:name="__DdeLink__139_25746942754"/>
      <w:bookmarkEnd w:id="6"/>
      <w:r>
        <w:rPr/>
        <w:t>Product Manager for Websites</w:t>
        <w:br/>
        <w:t>Quickbit  •  May 2021 – November 2021 (6 months)</w:t>
      </w:r>
    </w:p>
    <w:p>
      <w:pPr>
        <w:pStyle w:val="TextBody"/>
        <w:numPr>
          <w:ilvl w:val="0"/>
          <w:numId w:val="2"/>
        </w:numPr>
        <w:rPr/>
      </w:pPr>
      <w:r>
        <w:rPr/>
        <w:t>I gathered requirements from stakeholders for our company's websites, for example from the Chief Financial Officer for the section speaking to our investors. I also prioritized our roadmap and planned sprints for a cross functional team to work on, including work for fullstack developers, designers, DevOps, and more.</w:t>
      </w:r>
    </w:p>
    <w:p>
      <w:pPr>
        <w:pStyle w:val="TextBody"/>
        <w:numPr>
          <w:ilvl w:val="0"/>
          <w:numId w:val="2"/>
        </w:numPr>
        <w:rPr/>
      </w:pPr>
      <w:r>
        <w:rPr/>
        <w:t>We used methodologies such as Walking Skeleton and MVPs to plan and deliver our solutions iteratively with minimal waste.</w:t>
      </w:r>
    </w:p>
    <w:p>
      <w:pPr>
        <w:pStyle w:val="Heading2"/>
        <w:numPr>
          <w:ilvl w:val="1"/>
          <w:numId w:val="2"/>
        </w:numPr>
        <w:rPr/>
      </w:pPr>
      <w:r>
        <w:rPr>
          <w:rFonts w:eastAsia="PingFang SC" w:cs="Arial Unicode MS"/>
          <w:b/>
          <w:bCs/>
          <w:color w:val="auto"/>
          <w:kern w:val="2"/>
          <w:sz w:val="22"/>
          <w:szCs w:val="32"/>
          <w:lang w:val="en-US" w:eastAsia="zh-CN" w:bidi="hi-IN"/>
        </w:rPr>
        <w:t>Lead</w:t>
      </w:r>
      <w:r>
        <w:rPr/>
        <w:t xml:space="preserve"> Frontend Web Developer</w:t>
        <w:br/>
      </w:r>
      <w:r>
        <w:rPr>
          <w:rFonts w:eastAsia="PingFang SC" w:cs="Arial Unicode MS"/>
          <w:b/>
          <w:bCs/>
          <w:color w:val="auto"/>
          <w:kern w:val="2"/>
          <w:sz w:val="22"/>
          <w:szCs w:val="32"/>
          <w:lang w:val="en-US" w:eastAsia="zh-CN" w:bidi="hi-IN"/>
        </w:rPr>
        <w:t>Quickbit</w:t>
      </w:r>
      <w:r>
        <w:rPr/>
        <w:t xml:space="preserve">  •  </w:t>
      </w:r>
      <w:r>
        <w:rPr>
          <w:rFonts w:eastAsia="PingFang SC" w:cs="Arial Unicode MS"/>
          <w:b/>
          <w:bCs/>
          <w:color w:val="auto"/>
          <w:kern w:val="2"/>
          <w:sz w:val="22"/>
          <w:szCs w:val="32"/>
          <w:lang w:val="en-US" w:eastAsia="zh-CN" w:bidi="hi-IN"/>
        </w:rPr>
        <w:t>April</w:t>
      </w:r>
      <w:r>
        <w:rPr/>
        <w:t xml:space="preserve"> </w:t>
      </w:r>
      <w:r>
        <w:rPr>
          <w:rFonts w:eastAsia="PingFang SC" w:cs="Arial Unicode MS"/>
          <w:b/>
          <w:bCs/>
          <w:color w:val="auto"/>
          <w:kern w:val="2"/>
          <w:sz w:val="22"/>
          <w:szCs w:val="32"/>
          <w:lang w:val="en-US" w:eastAsia="zh-CN" w:bidi="hi-IN"/>
        </w:rPr>
        <w:t>2020 – November 2021 (1 year, 7 months)</w:t>
      </w:r>
    </w:p>
    <w:p>
      <w:pPr>
        <w:pStyle w:val="TextBody"/>
        <w:rPr/>
      </w:pPr>
      <w:r>
        <w:rPr/>
        <w:t>My responsibility was to mentor our frontend developers, grow and coordinate our teams, write a lot of nice code together with my colleagues, and assist everyone in the organization with questions related to the web.</w:t>
      </w:r>
    </w:p>
    <w:p>
      <w:pPr>
        <w:pStyle w:val="TextBody"/>
        <w:rPr/>
      </w:pPr>
      <w:r>
        <w:rPr/>
        <w:t>Some of what I've done:</w:t>
      </w:r>
    </w:p>
    <w:p>
      <w:pPr>
        <w:pStyle w:val="TextBody"/>
        <w:numPr>
          <w:ilvl w:val="0"/>
          <w:numId w:val="3"/>
        </w:numPr>
        <w:tabs>
          <w:tab w:val="clear" w:pos="643"/>
          <w:tab w:val="left" w:pos="0" w:leader="none"/>
        </w:tabs>
        <w:spacing w:before="0" w:after="0"/>
        <w:ind w:left="707" w:hanging="283"/>
        <w:rPr/>
      </w:pPr>
      <w:r>
        <w:rPr/>
        <w:t>Recruited and mentored our frontend developers.</w:t>
      </w:r>
    </w:p>
    <w:p>
      <w:pPr>
        <w:pStyle w:val="TextBody"/>
        <w:numPr>
          <w:ilvl w:val="0"/>
          <w:numId w:val="3"/>
        </w:numPr>
        <w:tabs>
          <w:tab w:val="clear" w:pos="643"/>
          <w:tab w:val="left" w:pos="0" w:leader="none"/>
        </w:tabs>
        <w:spacing w:before="0" w:after="0"/>
        <w:ind w:left="707" w:hanging="283"/>
        <w:rPr/>
      </w:pPr>
      <w:r>
        <w:rPr/>
        <w:t>Lead the team that worked on our web projects and coached it in agile ways of working.</w:t>
      </w:r>
    </w:p>
    <w:p>
      <w:pPr>
        <w:pStyle w:val="TextBody"/>
        <w:numPr>
          <w:ilvl w:val="0"/>
          <w:numId w:val="3"/>
        </w:numPr>
        <w:tabs>
          <w:tab w:val="clear" w:pos="643"/>
          <w:tab w:val="left" w:pos="0" w:leader="none"/>
        </w:tabs>
        <w:spacing w:before="0" w:after="0"/>
        <w:ind w:left="707" w:hanging="283"/>
        <w:rPr/>
      </w:pPr>
      <w:r>
        <w:rPr/>
        <w:t>Developed quickbit.com using Gatsby/Next.js as framework and Contentful as CMS. — The site is configured in Contentful using reusable and dynamic data structures decoupled from the design. The data is then loaded using GraphQL and rendered using React components.</w:t>
      </w:r>
    </w:p>
    <w:p>
      <w:pPr>
        <w:pStyle w:val="TextBody"/>
        <w:numPr>
          <w:ilvl w:val="0"/>
          <w:numId w:val="3"/>
        </w:numPr>
        <w:tabs>
          <w:tab w:val="clear" w:pos="643"/>
          <w:tab w:val="left" w:pos="0" w:leader="none"/>
        </w:tabs>
        <w:spacing w:before="0" w:after="0"/>
        <w:ind w:left="707" w:hanging="283"/>
        <w:rPr/>
      </w:pPr>
      <w:r>
        <w:rPr/>
        <w:t>Set up Contentful as our CMS system, used by our websites and apps. — Did document-oriented database modeling and created processes for fast and stable development when database changes are needed. Created an easy-to-use editorial experience where editors can work with pages for websites, screens for apps, and articles used on all our platforms without writing them multiple times for different designs.</w:t>
      </w:r>
    </w:p>
    <w:p>
      <w:pPr>
        <w:pStyle w:val="TextBody"/>
        <w:numPr>
          <w:ilvl w:val="0"/>
          <w:numId w:val="3"/>
        </w:numPr>
        <w:tabs>
          <w:tab w:val="clear" w:pos="643"/>
          <w:tab w:val="left" w:pos="0" w:leader="none"/>
        </w:tabs>
        <w:ind w:left="707" w:hanging="283"/>
        <w:rPr/>
      </w:pPr>
      <w:r>
        <w:rPr/>
        <w:t>Set up Mixpanel as our Analytics system, used by our websites and apps. — I was the person with the most analytics experience before we hired our first analytics specialists, so I lead the initial planning and configuration of our analytics set up, as well as implementation in our websites and products that use web technologies.</w:t>
      </w:r>
    </w:p>
    <w:p>
      <w:pPr>
        <w:pStyle w:val="Heading2"/>
        <w:numPr>
          <w:ilvl w:val="1"/>
          <w:numId w:val="2"/>
        </w:numPr>
        <w:rPr/>
      </w:pPr>
      <w:bookmarkStart w:id="7" w:name="__DdeLink__139_2574694275"/>
      <w:r>
        <w:rPr/>
        <w:t>Senior Frontend Web Developer</w:t>
      </w:r>
      <w:bookmarkEnd w:id="7"/>
      <w:r>
        <w:rPr/>
        <w:br/>
        <w:t>Power Woman</w:t>
      </w:r>
      <w:bookmarkStart w:id="8" w:name="__DdeLink__484_2594637246"/>
      <w:r>
        <w:rPr/>
        <w:t xml:space="preserve">  •  Freelance</w:t>
      </w:r>
      <w:bookmarkEnd w:id="8"/>
      <w:r>
        <w:rPr/>
        <w:t xml:space="preserve">  •  May 2019 – December 2019 (7 months)</w:t>
      </w:r>
    </w:p>
    <w:p>
      <w:pPr>
        <w:pStyle w:val="TextBody"/>
        <w:rPr/>
      </w:pPr>
      <w:r>
        <w:rPr/>
        <w:t>Worked on the frontend of an e-commerce startup. I also did content updates and handled technical support.</w:t>
      </w:r>
    </w:p>
    <w:p>
      <w:pPr>
        <w:pStyle w:val="TextBody"/>
        <w:rPr>
          <w:i/>
          <w:i/>
          <w:iCs/>
        </w:rPr>
      </w:pPr>
      <w:r>
        <w:rPr>
          <w:i/>
          <w:iCs/>
        </w:rPr>
        <w:t>Technologies: Magento 2, Google Analytics, Google Tag Manager, G Suite</w:t>
      </w:r>
    </w:p>
    <w:p>
      <w:pPr>
        <w:pStyle w:val="TextBody"/>
        <w:rPr>
          <w:i/>
          <w:i/>
          <w:iCs/>
        </w:rPr>
      </w:pPr>
      <w:r>
        <w:rPr>
          <w:i/>
          <w:iCs/>
        </w:rPr>
        <w:t>Methodologies: Kanban, Data-driven product development</w:t>
      </w:r>
    </w:p>
    <w:p>
      <w:pPr>
        <w:pStyle w:val="Heading2"/>
        <w:numPr>
          <w:ilvl w:val="1"/>
          <w:numId w:val="2"/>
        </w:numPr>
        <w:rPr/>
      </w:pPr>
      <w:r>
        <w:rPr/>
        <w:t>Senior Frontend and Node.js Web Developer</w:t>
        <w:br/>
        <w:t>Expressen  •  Freelance  •  December 2017 – September 2018 (10 months)</w:t>
      </w:r>
    </w:p>
    <w:p>
      <w:pPr>
        <w:pStyle w:val="TextBody"/>
        <w:rPr/>
      </w:pPr>
      <w:r>
        <w:rPr/>
        <w:t>Was part of the team that developed the new Expressen video player and Expressen.se website.</w:t>
      </w:r>
    </w:p>
    <w:p>
      <w:pPr>
        <w:pStyle w:val="TextBody"/>
        <w:rPr>
          <w:i/>
          <w:i/>
          <w:iCs/>
        </w:rPr>
      </w:pPr>
      <w:r>
        <w:rPr>
          <w:i/>
          <w:iCs/>
        </w:rPr>
        <w:t>Technologies: Node.js, Express.js, React, Mocha, Chai, Vanilla JS, REST APIs, Puppeteer</w:t>
      </w:r>
    </w:p>
    <w:p>
      <w:pPr>
        <w:pStyle w:val="TextBody"/>
        <w:rPr>
          <w:i/>
          <w:i/>
          <w:iCs/>
        </w:rPr>
      </w:pPr>
      <w:r>
        <w:rPr>
          <w:i/>
          <w:iCs/>
        </w:rPr>
        <w:t>Methodologies: Kanban, TDD, A/B testing, Data-driven product development</w:t>
      </w:r>
    </w:p>
    <w:p>
      <w:pPr>
        <w:pStyle w:val="Heading2"/>
        <w:numPr>
          <w:ilvl w:val="1"/>
          <w:numId w:val="2"/>
        </w:numPr>
        <w:rPr/>
      </w:pPr>
      <w:r>
        <w:rPr/>
        <w:t>Conversion Optimizer and Analyst</w:t>
        <w:br/>
        <w:t>iProspect  •  Freelance  •  January 2017 – December 2017 (12 months)</w:t>
      </w:r>
    </w:p>
    <w:p>
      <w:pPr>
        <w:pStyle w:val="TextBody"/>
        <w:rPr/>
      </w:pPr>
      <w:r>
        <w:rPr/>
        <w:t>Did A/B testing and conversion analysis for Vattenfall and Electrolux, among others.</w:t>
      </w:r>
    </w:p>
    <w:p>
      <w:pPr>
        <w:pStyle w:val="TextBody"/>
        <w:rPr>
          <w:i/>
          <w:i/>
          <w:iCs/>
        </w:rPr>
      </w:pPr>
      <w:r>
        <w:rPr>
          <w:i/>
          <w:iCs/>
        </w:rPr>
        <w:t>Technologies: Google Analytics, Google Tag Manager, VWO, Optimizely, AB Tasty, Hotjar</w:t>
      </w:r>
    </w:p>
    <w:p>
      <w:pPr>
        <w:pStyle w:val="TextBody"/>
        <w:rPr>
          <w:i/>
          <w:i/>
          <w:iCs/>
        </w:rPr>
      </w:pPr>
      <w:r>
        <w:rPr>
          <w:i/>
          <w:iCs/>
        </w:rPr>
        <w:t>Methodologies: Kanban, A/B testing, Data-driven product development</w:t>
      </w:r>
    </w:p>
    <w:p>
      <w:pPr>
        <w:pStyle w:val="Heading2"/>
        <w:numPr>
          <w:ilvl w:val="1"/>
          <w:numId w:val="2"/>
        </w:numPr>
        <w:rPr/>
      </w:pPr>
      <w:r>
        <w:rPr/>
        <w:t>Senior Frontend Web Developer</w:t>
        <w:br/>
        <w:t>Isobar  •  Freelance  •  September 2016 – December 2017 (1 year, 4 months)</w:t>
      </w:r>
    </w:p>
    <w:p>
      <w:pPr>
        <w:pStyle w:val="TextBody"/>
        <w:rPr/>
      </w:pPr>
      <w:r>
        <w:rPr/>
        <w:t>Created marketing campaign sites, and dynamic banners integrated with DoubleClick.</w:t>
      </w:r>
    </w:p>
    <w:p>
      <w:pPr>
        <w:pStyle w:val="TextBody"/>
        <w:rPr/>
      </w:pPr>
      <w:r>
        <w:rPr/>
        <w:t>Coordinated a 5 month HTTP-to-HTTPS migration project for Electrolux which included over 30 markets.</w:t>
      </w:r>
    </w:p>
    <w:p>
      <w:pPr>
        <w:pStyle w:val="TextBody"/>
        <w:rPr>
          <w:i/>
          <w:i/>
          <w:iCs/>
        </w:rPr>
      </w:pPr>
      <w:r>
        <w:rPr>
          <w:i/>
          <w:iCs/>
        </w:rPr>
        <w:t>Technologies: Vanilla JS, WordPress, DoubleClick, Google Sheets API</w:t>
      </w:r>
    </w:p>
    <w:p>
      <w:pPr>
        <w:pStyle w:val="TextBody"/>
        <w:rPr>
          <w:i/>
          <w:i/>
          <w:iCs/>
        </w:rPr>
      </w:pPr>
      <w:r>
        <w:rPr>
          <w:i/>
          <w:iCs/>
        </w:rPr>
        <w:t>Methodologies: Kanban, A/B testing</w:t>
      </w:r>
    </w:p>
    <w:p>
      <w:pPr>
        <w:pStyle w:val="Heading2"/>
        <w:numPr>
          <w:ilvl w:val="1"/>
          <w:numId w:val="2"/>
        </w:numPr>
        <w:rPr/>
      </w:pPr>
      <w:r>
        <w:rPr/>
        <w:t>Senior Frontend Web Developer</w:t>
        <w:br/>
        <w:t>DigiExam  •  June 2014 – September 2016 (2 years, 4 months)</w:t>
      </w:r>
    </w:p>
    <w:p>
      <w:pPr>
        <w:pStyle w:val="TextBody"/>
        <w:rPr/>
      </w:pPr>
      <w:r>
        <w:rPr/>
        <w:t>Developed AngularJS apps that ran on the web, Chromebooks, iPad WebViews and Electron. Mentored the junior developers, and lead much of the agile process.</w:t>
      </w:r>
    </w:p>
    <w:p>
      <w:pPr>
        <w:pStyle w:val="TextBody"/>
        <w:rPr>
          <w:i/>
          <w:i/>
          <w:iCs/>
        </w:rPr>
      </w:pPr>
      <w:r>
        <w:rPr>
          <w:i/>
          <w:iCs/>
        </w:rPr>
        <w:t>Technologies: AngularJS 1.x, Karma, Jasmine, SASS, Node.js, Gulp</w:t>
      </w:r>
    </w:p>
    <w:p>
      <w:pPr>
        <w:pStyle w:val="TextBody"/>
        <w:rPr>
          <w:i/>
          <w:i/>
          <w:iCs/>
        </w:rPr>
      </w:pPr>
      <w:r>
        <w:rPr>
          <w:i/>
          <w:iCs/>
        </w:rPr>
        <w:t>Methodologies: Scrum, TDD, Continuous integration and delivery</w:t>
      </w:r>
    </w:p>
    <w:p>
      <w:pPr>
        <w:pStyle w:val="Heading2"/>
        <w:numPr>
          <w:ilvl w:val="1"/>
          <w:numId w:val="2"/>
        </w:numPr>
        <w:rPr/>
      </w:pPr>
      <w:r>
        <w:rPr/>
        <w:t>Frontend Web Developer</w:t>
        <w:br/>
        <w:t>King  •  May 2012 – March 2014 (1 year, 11 months)</w:t>
      </w:r>
    </w:p>
    <w:p>
      <w:pPr>
        <w:pStyle w:val="TextBody"/>
        <w:rPr/>
      </w:pPr>
      <w:r>
        <w:rPr/>
        <w:t>Worked in the website team (king.com and royalgames.com) and later in the internal tools team.</w:t>
      </w:r>
    </w:p>
    <w:p>
      <w:pPr>
        <w:pStyle w:val="TextBody"/>
        <w:rPr>
          <w:i/>
          <w:i/>
          <w:iCs/>
        </w:rPr>
      </w:pPr>
      <w:r>
        <w:rPr>
          <w:i/>
          <w:iCs/>
        </w:rPr>
        <w:t>Technologies: Backbone.js, Bootstrap 3, LESS, Grunt</w:t>
      </w:r>
    </w:p>
    <w:p>
      <w:pPr>
        <w:pStyle w:val="TextBody"/>
        <w:rPr/>
      </w:pPr>
      <w:r>
        <w:rPr>
          <w:i/>
          <w:iCs/>
        </w:rPr>
        <w:t>Methodologies: Scrum, Kanban</w:t>
      </w:r>
    </w:p>
    <w:p>
      <w:pPr>
        <w:pStyle w:val="Heading2"/>
        <w:numPr>
          <w:ilvl w:val="1"/>
          <w:numId w:val="2"/>
        </w:numPr>
        <w:rPr/>
      </w:pPr>
      <w:r>
        <w:rPr/>
        <w:t>Frontend Mobile Web Developer</w:t>
        <w:br/>
        <w:t>Mobiletech  •  February 2011 – March 2012 (1 year, 1 month)</w:t>
      </w:r>
    </w:p>
    <w:p>
      <w:pPr>
        <w:pStyle w:val="TextBody"/>
        <w:rPr/>
      </w:pPr>
      <w:r>
        <w:rPr/>
        <w:t>Did responsive design research and built web sites for the post- and pre-smartphone mobile web.</w:t>
      </w:r>
    </w:p>
    <w:p>
      <w:pPr>
        <w:pStyle w:val="TextBody"/>
        <w:rPr>
          <w:i/>
          <w:i/>
          <w:iCs/>
        </w:rPr>
      </w:pPr>
      <w:r>
        <w:rPr>
          <w:i/>
          <w:iCs/>
        </w:rPr>
        <w:t>Technologies: JS and CSS compatible with many variations of older phones, experimental responsive design for smartphones</w:t>
      </w:r>
    </w:p>
    <w:p>
      <w:pPr>
        <w:pStyle w:val="TextBody"/>
        <w:rPr>
          <w:i/>
          <w:i/>
          <w:iCs/>
        </w:rPr>
      </w:pPr>
      <w:r>
        <w:rPr>
          <w:i/>
          <w:iCs/>
        </w:rPr>
        <w:t>Methodologies: Kanban</w:t>
      </w:r>
    </w:p>
    <w:p>
      <w:pPr>
        <w:pStyle w:val="Heading2"/>
        <w:numPr>
          <w:ilvl w:val="1"/>
          <w:numId w:val="2"/>
        </w:numPr>
        <w:rPr/>
      </w:pPr>
      <w:r>
        <w:rPr/>
        <w:t>Frontend Web Developer</w:t>
        <w:br/>
        <w:t>Web Guide Partner  •  December 2007 – February 2011 (3 years, 3 months)</w:t>
      </w:r>
    </w:p>
    <w:p>
      <w:pPr>
        <w:pStyle w:val="TextBody"/>
        <w:rPr/>
      </w:pPr>
      <w:r>
        <w:rPr/>
        <w:t>Worked on several websites focusing on SEO and conversion optimization.</w:t>
      </w:r>
    </w:p>
    <w:p>
      <w:pPr>
        <w:pStyle w:val="TextBody"/>
        <w:rPr>
          <w:i/>
          <w:i/>
          <w:iCs/>
        </w:rPr>
      </w:pPr>
      <w:r>
        <w:rPr>
          <w:i/>
          <w:iCs/>
        </w:rPr>
        <w:t>Technologies: jQuery, Smarty, Technical SEO</w:t>
      </w:r>
    </w:p>
    <w:p>
      <w:pPr>
        <w:pStyle w:val="TextBody"/>
        <w:rPr>
          <w:i/>
          <w:i/>
          <w:iCs/>
        </w:rPr>
      </w:pPr>
      <w:r>
        <w:rPr>
          <w:i/>
          <w:iCs/>
        </w:rPr>
        <w:t>Methodologies: Scrum, A/B testing, Data-driven product development</w:t>
      </w:r>
    </w:p>
    <w:p>
      <w:pPr>
        <w:pStyle w:val="Heading1"/>
        <w:numPr>
          <w:ilvl w:val="0"/>
          <w:numId w:val="2"/>
        </w:numPr>
        <w:rPr/>
      </w:pPr>
      <w:r>
        <w:rPr/>
        <w:t>Education</w:t>
      </w:r>
    </w:p>
    <w:p>
      <w:pPr>
        <w:pStyle w:val="TextBody"/>
        <w:spacing w:lineRule="auto" w:line="264" w:before="0" w:after="115"/>
        <w:rPr/>
      </w:pPr>
      <w:r>
        <w:rPr>
          <w:b/>
          <w:bCs/>
          <w:sz w:val="22"/>
          <w:szCs w:val="22"/>
        </w:rPr>
        <w:t>1999-2002</w:t>
      </w:r>
      <w:r>
        <w:rPr>
          <w:b w:val="false"/>
          <w:bCs w:val="false"/>
          <w:sz w:val="22"/>
          <w:szCs w:val="22"/>
        </w:rPr>
        <w:tab/>
        <w:t>Swedish secondary school (high school)</w:t>
      </w:r>
      <w:r>
        <w:rPr>
          <w:b/>
          <w:bCs/>
          <w:sz w:val="24"/>
          <w:szCs w:val="24"/>
        </w:rPr>
        <w:br/>
      </w:r>
      <w:r>
        <w:rPr>
          <w:b/>
          <w:bCs/>
        </w:rPr>
        <w:t>1997-2007</w:t>
      </w:r>
      <w:r>
        <w:rPr>
          <w:b w:val="false"/>
          <w:bCs w:val="false"/>
        </w:rPr>
        <w:tab/>
        <w:t>10 years of web development self-education</w:t>
      </w:r>
    </w:p>
    <w:sectPr>
      <w:footerReference w:type="default" r:id="rId7"/>
      <w:type w:val="nextPage"/>
      <w:pgSz w:w="11906" w:h="16838"/>
      <w:pgMar w:left="1134" w:right="1134" w:gutter="0" w:header="0" w:top="806" w:footer="806" w:bottom="1242"/>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Helvetica Neue">
    <w:charset w:val="01"/>
    <w:family w:val="swiss"/>
    <w:pitch w:val="variable"/>
  </w:font>
  <w:font w:name="Liberation Serif">
    <w:altName w:val="Times New Roman"/>
    <w:charset w:val="01"/>
    <w:family w:val="swiss"/>
    <w:pitch w:val="variable"/>
  </w:font>
  <w:font w:name="OpenSymbol">
    <w:altName w:val="Arial Unicode MS"/>
    <w:charset w:val="01"/>
    <w:family w:val="roman"/>
    <w:pitch w:val="default"/>
  </w:font>
  <w:font w:name="Liberation Sans">
    <w:altName w:val="Arial"/>
    <w:charset w:val="01"/>
    <w:family w:val="roman"/>
    <w:pitch w:val="default"/>
  </w:font>
  <w:font w:name="Helvetica Neue">
    <w:charset w:val="01"/>
    <w:family w:val="roman"/>
    <w:pitch w:val="default"/>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8" w:type="dxa"/>
      <w:jc w:val="left"/>
      <w:tblInd w:w="0" w:type="dxa"/>
      <w:tblLayout w:type="fixed"/>
      <w:tblCellMar>
        <w:top w:w="55" w:type="dxa"/>
        <w:left w:w="55" w:type="dxa"/>
        <w:bottom w:w="55" w:type="dxa"/>
        <w:right w:w="55" w:type="dxa"/>
      </w:tblCellMar>
    </w:tblPr>
    <w:tblGrid>
      <w:gridCol w:w="7745"/>
      <w:gridCol w:w="1902"/>
    </w:tblGrid>
    <w:tr>
      <w:trPr>
        <w:trHeight w:val="634" w:hRule="atLeast"/>
        <w:cantSplit w:val="true"/>
      </w:trPr>
      <w:tc>
        <w:tcPr>
          <w:tcW w:w="7745" w:type="dxa"/>
          <w:tcBorders/>
          <w:shd w:fill="auto" w:val="clear"/>
        </w:tcPr>
        <w:p>
          <w:pPr>
            <w:pStyle w:val="Footer"/>
            <w:widowControl w:val="false"/>
            <w:rPr/>
          </w:pPr>
          <w:r>
            <w:rPr>
              <w:color w:val="666666"/>
            </w:rPr>
            <w:br/>
            <w:t>Résumé  –  Kenneth Sundqvist  –  Web Developer  –  kenneth@kesu.se</w:t>
          </w:r>
        </w:p>
      </w:tc>
      <w:tc>
        <w:tcPr>
          <w:tcW w:w="1902" w:type="dxa"/>
          <w:tcBorders/>
          <w:shd w:fill="auto" w:val="clear"/>
        </w:tcPr>
        <w:p>
          <w:pPr>
            <w:pStyle w:val="Footer"/>
            <w:widowControl w:val="false"/>
            <w:jc w:val="right"/>
            <w:rPr/>
          </w:pPr>
          <w:r>
            <w:rPr>
              <w:color w:val="666666"/>
            </w:rPr>
            <w:br/>
            <w:t xml:space="preserve">Page </w:t>
          </w:r>
          <w:r>
            <w:rPr/>
            <w:fldChar w:fldCharType="begin"/>
          </w:r>
          <w:r>
            <w:rPr/>
            <w:instrText xml:space="preserve"> PAGE </w:instrText>
          </w:r>
          <w:r>
            <w:rPr/>
            <w:fldChar w:fldCharType="separate"/>
          </w:r>
          <w:r>
            <w:rPr/>
            <w:t>4</w:t>
          </w:r>
          <w:r>
            <w:rPr/>
            <w:fldChar w:fldCharType="end"/>
          </w:r>
          <w:r>
            <w:rPr>
              <w:color w:val="666666"/>
            </w:rPr>
            <w:t xml:space="preserve"> of </w:t>
          </w:r>
          <w:r>
            <w:rPr/>
            <w:fldChar w:fldCharType="begin"/>
          </w:r>
          <w:r>
            <w:rPr/>
            <w:instrText xml:space="preserve"> NUMPAGES </w:instrText>
          </w:r>
          <w:r>
            <w:rPr/>
            <w:fldChar w:fldCharType="separate"/>
          </w:r>
          <w:r>
            <w:rPr/>
            <w:t>4</w:t>
          </w:r>
          <w:r>
            <w:rPr/>
            <w:fldChar w:fldCharType="end"/>
          </w:r>
        </w:p>
      </w:tc>
    </w:tr>
  </w:tbl>
  <w:p>
    <w:pPr>
      <w:pStyle w:val="Footer"/>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US" w:eastAsia="zh-CN" w:bidi="hi-IN"/>
    </w:rPr>
  </w:style>
  <w:style w:type="paragraph" w:styleId="Heading1">
    <w:name w:val="Heading 1"/>
    <w:basedOn w:val="Heading"/>
    <w:next w:val="TextBody"/>
    <w:qFormat/>
    <w:pPr>
      <w:numPr>
        <w:ilvl w:val="0"/>
        <w:numId w:val="1"/>
      </w:numPr>
      <w:pBdr>
        <w:bottom w:val="single" w:sz="8" w:space="0" w:color="DDDDDD"/>
      </w:pBdr>
      <w:spacing w:before="259" w:after="202"/>
      <w:jc w:val="left"/>
      <w:outlineLvl w:val="0"/>
    </w:pPr>
    <w:rPr>
      <w:rFonts w:ascii="Helvetica Neue" w:hAnsi="Helvetica Neue"/>
      <w:b/>
      <w:bCs/>
      <w:strike w:val="false"/>
      <w:dstrike w:val="false"/>
      <w:sz w:val="36"/>
      <w:szCs w:val="36"/>
    </w:rPr>
  </w:style>
  <w:style w:type="paragraph" w:styleId="Heading2">
    <w:name w:val="Heading 2"/>
    <w:basedOn w:val="Heading"/>
    <w:next w:val="TextBody"/>
    <w:qFormat/>
    <w:pPr>
      <w:numPr>
        <w:ilvl w:val="1"/>
        <w:numId w:val="1"/>
      </w:numPr>
      <w:spacing w:lineRule="auto" w:line="276" w:before="288" w:after="115"/>
      <w:outlineLvl w:val="1"/>
    </w:pPr>
    <w:rPr>
      <w:rFonts w:ascii="Helvetica Neue" w:hAnsi="Helvetica Neue"/>
      <w:b/>
      <w:bCs/>
      <w:sz w:val="22"/>
      <w:szCs w:val="32"/>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Songti SC" w:cs="Arial Unicode MS"/>
      <w:b/>
      <w:bCs/>
      <w:sz w:val="28"/>
      <w:szCs w:val="28"/>
    </w:rPr>
  </w:style>
  <w:style w:type="character" w:styleId="InternetLink">
    <w:name w:val="Hyperlink"/>
    <w:rPr>
      <w:color w:val="0000FF"/>
      <w:u w:val="single" w:color="9696FF"/>
      <w:lang w:val="zxx" w:eastAsia="zxx" w:bidi="zxx"/>
    </w:rPr>
  </w:style>
  <w:style w:type="character" w:styleId="Bullets">
    <w:name w:val="Bullets"/>
    <w:qFormat/>
    <w:rPr>
      <w:rFonts w:ascii="OpenSymbol" w:hAnsi="OpenSymbol" w:eastAsia="OpenSymbol" w:cs="OpenSymbol"/>
    </w:rPr>
  </w:style>
  <w:style w:type="character" w:styleId="VisitedInternetLink">
    <w:name w:val="FollowedHyperlink"/>
    <w:rPr>
      <w:color w:val="0000FF"/>
      <w:u w:val="single"/>
      <w:lang w:val="zxx" w:eastAsia="zxx" w:bidi="zxx"/>
    </w:rPr>
  </w:style>
  <w:style w:type="character" w:styleId="StrongEmphasis">
    <w:name w:val="Strong"/>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64" w:before="0" w:after="115"/>
    </w:pPr>
    <w:rPr>
      <w:rFonts w:ascii="Helvetica Neue" w:hAnsi="Helvetica Neue"/>
      <w:sz w:val="22"/>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pPr>
      <w:suppressLineNumbers/>
      <w:tabs>
        <w:tab w:val="clear" w:pos="643"/>
        <w:tab w:val="center" w:pos="4819" w:leader="none"/>
        <w:tab w:val="right" w:pos="9638" w:leader="none"/>
      </w:tabs>
    </w:pPr>
    <w:rPr/>
  </w:style>
  <w:style w:type="paragraph" w:styleId="Title">
    <w:name w:val="Title"/>
    <w:basedOn w:val="Heading"/>
    <w:next w:val="TextBody"/>
    <w:qFormat/>
    <w:pPr>
      <w:jc w:val="center"/>
    </w:pPr>
    <w:rPr>
      <w:rFonts w:ascii="Helvetica Neue" w:hAnsi="Helvetica Neue"/>
      <w:b/>
      <w:bCs/>
      <w:sz w:val="56"/>
      <w:szCs w:val="56"/>
    </w:rPr>
  </w:style>
  <w:style w:type="paragraph" w:styleId="Subtitle">
    <w:name w:val="Subtitle"/>
    <w:basedOn w:val="Heading"/>
    <w:next w:val="TextBody"/>
    <w:qFormat/>
    <w:pPr>
      <w:spacing w:before="60" w:after="120"/>
      <w:jc w:val="center"/>
    </w:pPr>
    <w:rPr>
      <w:rFonts w:ascii="Helvetica Neue" w:hAnsi="Helvetica Neue"/>
      <w:sz w:val="36"/>
      <w:szCs w:val="36"/>
    </w:rPr>
  </w:style>
  <w:style w:type="paragraph" w:styleId="TableContents">
    <w:name w:val="Table Contents"/>
    <w:basedOn w:val="Normal"/>
    <w:qFormat/>
    <w:pPr>
      <w:suppressLineNumbers/>
    </w:pPr>
    <w:rPr/>
  </w:style>
  <w:style w:type="paragraph" w:styleId="Footer">
    <w:name w:val="Footer"/>
    <w:basedOn w:val="Normal"/>
    <w:pPr>
      <w:suppressLineNumbers/>
      <w:tabs>
        <w:tab w:val="clear" w:pos="643"/>
        <w:tab w:val="center" w:pos="4819" w:leader="none"/>
        <w:tab w:val="right" w:pos="9638" w:leader="none"/>
      </w:tabs>
    </w:pPr>
    <w:rPr>
      <w:rFonts w:ascii="Helvetica Neue" w:hAnsi="Helvetica Neue"/>
      <w:sz w:val="22"/>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460708460356" TargetMode="External"/><Relationship Id="rId3" Type="http://schemas.openxmlformats.org/officeDocument/2006/relationships/hyperlink" Target="mailto:kenneth@kesu.se" TargetMode="External"/><Relationship Id="rId4" Type="http://schemas.openxmlformats.org/officeDocument/2006/relationships/hyperlink" Target="https://linkedin.com/in/kennethsundqvist" TargetMode="External"/><Relationship Id="rId5" Type="http://schemas.openxmlformats.org/officeDocument/2006/relationships/hyperlink" Target="https://kesu.se/" TargetMode="External"/><Relationship Id="rId6" Type="http://schemas.openxmlformats.org/officeDocument/2006/relationships/hyperlink" Target="https://github.com/kennethsundqvist"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1846</TotalTime>
  <Application>LibreOffice/7.5.4.2$MacOSX_X86_64 LibreOffice_project/36ccfdc35048b057fd9854c757a8b67ec53977b6</Application>
  <AppVersion>15.0000</AppVersion>
  <Pages>4</Pages>
  <Words>1334</Words>
  <Characters>7776</Characters>
  <CharactersWithSpaces>9087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2019-05-14T10:48:04Z</dcterms:created>
  <dc:creator/>
  <dc:description/>
  <dc:language>en-US</dc:language>
  <cp:lastModifiedBy>Kenneth Sundqvist</cp:lastModifiedBy>
  <dcterms:modified xsi:type="dcterms:W3CDTF">2023-11-30T15:03:05Z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